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B2" w:rsidRPr="00F906B2" w:rsidRDefault="00F906B2" w:rsidP="00F906B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Pr="00F906B2">
        <w:rPr>
          <w:rFonts w:ascii="Times New Roman" w:hAnsi="Times New Roman"/>
          <w:b/>
          <w:sz w:val="32"/>
          <w:szCs w:val="32"/>
        </w:rPr>
        <w:t xml:space="preserve">Тестовый контроль </w:t>
      </w:r>
    </w:p>
    <w:p w:rsidR="00F906B2" w:rsidRDefault="00F906B2" w:rsidP="00D1296D">
      <w:pPr>
        <w:jc w:val="center"/>
        <w:rPr>
          <w:rFonts w:ascii="Times New Roman" w:hAnsi="Times New Roman"/>
          <w:b/>
          <w:sz w:val="24"/>
        </w:rPr>
      </w:pPr>
    </w:p>
    <w:p w:rsidR="00D1296D" w:rsidRPr="00F906B2" w:rsidRDefault="00FB65C8" w:rsidP="00FB65C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F906B2">
        <w:rPr>
          <w:rFonts w:ascii="Times New Roman" w:hAnsi="Times New Roman"/>
          <w:b/>
          <w:sz w:val="24"/>
        </w:rPr>
        <w:t>«</w:t>
      </w:r>
      <w:r w:rsidR="00D1296D" w:rsidRPr="00F906B2">
        <w:rPr>
          <w:rFonts w:ascii="Times New Roman" w:hAnsi="Times New Roman"/>
          <w:b/>
          <w:sz w:val="24"/>
        </w:rPr>
        <w:t xml:space="preserve">ОРГАНИЗАЦИЯ РАБОТЫ </w:t>
      </w:r>
      <w:r>
        <w:rPr>
          <w:rFonts w:ascii="Times New Roman" w:hAnsi="Times New Roman"/>
          <w:b/>
          <w:sz w:val="24"/>
        </w:rPr>
        <w:t xml:space="preserve"> МЕ</w:t>
      </w:r>
      <w:r w:rsidR="00F95F28">
        <w:rPr>
          <w:rFonts w:ascii="Times New Roman" w:hAnsi="Times New Roman"/>
          <w:b/>
          <w:sz w:val="24"/>
        </w:rPr>
        <w:t>Д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ИЦИНСКОЙ СЕСТРЫ ЦСО</w:t>
      </w:r>
      <w:r w:rsidR="00F906B2">
        <w:rPr>
          <w:rFonts w:ascii="Times New Roman" w:hAnsi="Times New Roman"/>
          <w:b/>
          <w:sz w:val="24"/>
        </w:rPr>
        <w:t>»</w:t>
      </w:r>
    </w:p>
    <w:p w:rsidR="00D1296D" w:rsidRPr="00F906B2" w:rsidRDefault="00D1296D" w:rsidP="00D1296D">
      <w:pPr>
        <w:jc w:val="both"/>
        <w:rPr>
          <w:rFonts w:ascii="Times New Roman" w:hAnsi="Times New Roman"/>
          <w:b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1. Оптимальной формой организации стерилизационн</w:t>
      </w:r>
      <w:r>
        <w:rPr>
          <w:rFonts w:ascii="Times New Roman" w:hAnsi="Times New Roman"/>
          <w:b/>
          <w:sz w:val="24"/>
        </w:rPr>
        <w:t>ых меро</w:t>
      </w:r>
      <w:r w:rsidRPr="00B011DC">
        <w:rPr>
          <w:rFonts w:ascii="Times New Roman" w:hAnsi="Times New Roman"/>
          <w:b/>
          <w:sz w:val="24"/>
        </w:rPr>
        <w:t xml:space="preserve">приятий в ЛПУ является: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децентрализованная стерилизация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централизованная стерилизация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в</w:t>
      </w:r>
      <w:proofErr w:type="gramEnd"/>
      <w:r w:rsidRPr="00B011DC">
        <w:rPr>
          <w:rFonts w:ascii="Times New Roman" w:hAnsi="Times New Roman"/>
          <w:sz w:val="24"/>
        </w:rPr>
        <w:t xml:space="preserve">. смешанная стерилизация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>Определите з</w:t>
      </w:r>
      <w:r w:rsidRPr="00B011DC">
        <w:rPr>
          <w:rFonts w:ascii="Times New Roman" w:hAnsi="Times New Roman"/>
          <w:b/>
          <w:sz w:val="24"/>
        </w:rPr>
        <w:t>адач</w:t>
      </w:r>
      <w:r>
        <w:rPr>
          <w:rFonts w:ascii="Times New Roman" w:hAnsi="Times New Roman"/>
          <w:b/>
          <w:sz w:val="24"/>
        </w:rPr>
        <w:t>и</w:t>
      </w:r>
      <w:r w:rsidRPr="00B011DC">
        <w:rPr>
          <w:rFonts w:ascii="Times New Roman" w:hAnsi="Times New Roman"/>
          <w:b/>
          <w:sz w:val="24"/>
        </w:rPr>
        <w:t xml:space="preserve">  централизованной стерилизации: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обеспечение лечебных учреждений  стерильными материалами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организация постоянного к</w:t>
      </w:r>
      <w:r>
        <w:rPr>
          <w:rFonts w:ascii="Times New Roman" w:hAnsi="Times New Roman"/>
          <w:sz w:val="24"/>
        </w:rPr>
        <w:t>онтроля за эффективностью стери</w:t>
      </w:r>
      <w:r w:rsidRPr="00B011DC">
        <w:rPr>
          <w:rFonts w:ascii="Times New Roman" w:hAnsi="Times New Roman"/>
          <w:sz w:val="24"/>
        </w:rPr>
        <w:t>лизации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в</w:t>
      </w:r>
      <w:proofErr w:type="gramEnd"/>
      <w:r w:rsidRPr="00B011DC">
        <w:rPr>
          <w:rFonts w:ascii="Times New Roman" w:hAnsi="Times New Roman"/>
          <w:sz w:val="24"/>
        </w:rPr>
        <w:t>. подготовка кадров по специальности</w:t>
      </w:r>
    </w:p>
    <w:p w:rsidR="00D1296D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3. Планирование современ</w:t>
      </w:r>
      <w:r>
        <w:rPr>
          <w:rFonts w:ascii="Times New Roman" w:hAnsi="Times New Roman"/>
          <w:b/>
          <w:sz w:val="24"/>
        </w:rPr>
        <w:t>ных центров и отделений стерили</w:t>
      </w:r>
      <w:r w:rsidRPr="00B011DC">
        <w:rPr>
          <w:rFonts w:ascii="Times New Roman" w:hAnsi="Times New Roman"/>
          <w:b/>
          <w:sz w:val="24"/>
        </w:rPr>
        <w:t>зации должно предусматривать: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достаточный набор производственных помещений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четкое разделение помещений ЦСО на грязную, чистую и стерильную зоны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соблюдение оптимальных норм площадей ЦСО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г. исключение возможности повторного микробного загрязнения простерилизованных изделий</w:t>
      </w:r>
    </w:p>
    <w:p w:rsidR="00D1296D" w:rsidRDefault="00D1296D" w:rsidP="00D1296D">
      <w:pPr>
        <w:jc w:val="both"/>
        <w:rPr>
          <w:rFonts w:ascii="Times New Roman" w:hAnsi="Times New Roman"/>
          <w:b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4. Комплектование инструментальных и бельевых наборов осуществляется: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в грязной зоне ЦСО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в чистой зоне ЦСО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в. в стерильной зоне ЦСО</w:t>
      </w:r>
      <w:proofErr w:type="gramEnd"/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5. Персонал ЦСО осматривается на наличие гнойничковых заболеваний: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ежедневно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еженедельно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ежемесячно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г. ежеквартально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6. К преимуществам централизованной стерилизации о</w:t>
      </w:r>
      <w:r>
        <w:rPr>
          <w:rFonts w:ascii="Times New Roman" w:hAnsi="Times New Roman"/>
          <w:b/>
          <w:sz w:val="24"/>
        </w:rPr>
        <w:t>тно</w:t>
      </w:r>
      <w:r w:rsidRPr="00B011DC">
        <w:rPr>
          <w:rFonts w:ascii="Times New Roman" w:hAnsi="Times New Roman"/>
          <w:b/>
          <w:sz w:val="24"/>
        </w:rPr>
        <w:t>сятся: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высокая эффективность стерилизации изделий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рациональное использование технологического оборудования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снижение материальных расходов на проведение стерилизации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7. Современные ЦСО до</w:t>
      </w:r>
      <w:r>
        <w:rPr>
          <w:rFonts w:ascii="Times New Roman" w:hAnsi="Times New Roman"/>
          <w:b/>
          <w:sz w:val="24"/>
        </w:rPr>
        <w:t>лжны иметь следующий набор поме</w:t>
      </w:r>
      <w:r w:rsidRPr="00B011DC">
        <w:rPr>
          <w:rFonts w:ascii="Times New Roman" w:hAnsi="Times New Roman"/>
          <w:b/>
          <w:sz w:val="24"/>
        </w:rPr>
        <w:t>щений: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стерильная и нестерильная зоны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стерильная и чистая зоны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грязная, чистая и стерильная зоны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8. </w:t>
      </w:r>
      <w:r>
        <w:rPr>
          <w:rFonts w:ascii="Times New Roman" w:hAnsi="Times New Roman"/>
          <w:b/>
          <w:sz w:val="24"/>
        </w:rPr>
        <w:t>Периодичность смены комплекта спецодежды в стерильной зоне ЦСО</w:t>
      </w:r>
      <w:r w:rsidRPr="00B011DC">
        <w:rPr>
          <w:rFonts w:ascii="Times New Roman" w:hAnsi="Times New Roman"/>
          <w:b/>
          <w:sz w:val="24"/>
        </w:rPr>
        <w:t>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1</w:t>
      </w:r>
      <w:r w:rsidRPr="00B011DC">
        <w:rPr>
          <w:rFonts w:ascii="Times New Roman" w:hAnsi="Times New Roman"/>
          <w:sz w:val="24"/>
        </w:rPr>
        <w:t xml:space="preserve"> раз в смену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один раз в неделю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2 раза в смену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9. Причинами неэффективной стерилизации являются</w:t>
      </w:r>
      <w:r>
        <w:rPr>
          <w:rFonts w:ascii="Times New Roman" w:hAnsi="Times New Roman"/>
          <w:b/>
          <w:sz w:val="24"/>
        </w:rPr>
        <w:t>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lastRenderedPageBreak/>
        <w:t>а. нарушение технологии стерилизации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неисправность стерильного оборудования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в</w:t>
      </w:r>
      <w:proofErr w:type="gramEnd"/>
      <w:r w:rsidRPr="00B011DC">
        <w:rPr>
          <w:rFonts w:ascii="Times New Roman" w:hAnsi="Times New Roman"/>
          <w:sz w:val="24"/>
        </w:rPr>
        <w:t>. плохая подготовка персонала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10</w:t>
      </w:r>
      <w:r>
        <w:rPr>
          <w:rFonts w:ascii="Times New Roman" w:hAnsi="Times New Roman"/>
          <w:b/>
          <w:sz w:val="24"/>
        </w:rPr>
        <w:t>. Для генеральной и</w:t>
      </w:r>
      <w:r w:rsidRPr="00B011D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текущей у</w:t>
      </w:r>
      <w:r w:rsidRPr="00B011DC">
        <w:rPr>
          <w:rFonts w:ascii="Times New Roman" w:hAnsi="Times New Roman"/>
          <w:b/>
          <w:sz w:val="24"/>
        </w:rPr>
        <w:t>бор</w:t>
      </w:r>
      <w:r>
        <w:rPr>
          <w:rFonts w:ascii="Times New Roman" w:hAnsi="Times New Roman"/>
          <w:b/>
          <w:sz w:val="24"/>
        </w:rPr>
        <w:t>о</w:t>
      </w:r>
      <w:r w:rsidRPr="00B011DC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 xml:space="preserve"> производственных</w:t>
      </w:r>
      <w:r w:rsidRPr="00B011DC">
        <w:rPr>
          <w:rFonts w:ascii="Times New Roman" w:hAnsi="Times New Roman"/>
          <w:b/>
          <w:sz w:val="24"/>
        </w:rPr>
        <w:t xml:space="preserve"> помещений ЦСО </w:t>
      </w:r>
      <w:r>
        <w:rPr>
          <w:rFonts w:ascii="Times New Roman" w:hAnsi="Times New Roman"/>
          <w:b/>
          <w:sz w:val="24"/>
        </w:rPr>
        <w:t>предпочтительно использовать препараты, обладающие свойствами</w:t>
      </w:r>
      <w:r w:rsidRPr="00B011DC">
        <w:rPr>
          <w:rFonts w:ascii="Times New Roman" w:hAnsi="Times New Roman"/>
          <w:b/>
          <w:sz w:val="24"/>
        </w:rPr>
        <w:t>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только дезинфицирующими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дезинфицирующими и моющими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моющими и дезодорирующими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11. Генеральная уборк</w:t>
      </w:r>
      <w:r>
        <w:rPr>
          <w:rFonts w:ascii="Times New Roman" w:hAnsi="Times New Roman"/>
          <w:b/>
          <w:sz w:val="24"/>
        </w:rPr>
        <w:t xml:space="preserve">а </w:t>
      </w:r>
      <w:r w:rsidRPr="00B011DC">
        <w:rPr>
          <w:rFonts w:ascii="Times New Roman" w:hAnsi="Times New Roman"/>
          <w:b/>
          <w:sz w:val="24"/>
        </w:rPr>
        <w:t>помещений ЦСО осуществляется</w:t>
      </w:r>
      <w:r>
        <w:rPr>
          <w:rFonts w:ascii="Times New Roman" w:hAnsi="Times New Roman"/>
          <w:b/>
          <w:sz w:val="24"/>
        </w:rPr>
        <w:t xml:space="preserve"> дезинфицирующими средствами для инфекций</w:t>
      </w:r>
      <w:r w:rsidRPr="00B011DC">
        <w:rPr>
          <w:rFonts w:ascii="Times New Roman" w:hAnsi="Times New Roman"/>
          <w:b/>
          <w:sz w:val="24"/>
        </w:rPr>
        <w:t>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бактериальных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грибковых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вирусных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12. </w:t>
      </w:r>
      <w:r>
        <w:rPr>
          <w:rFonts w:ascii="Times New Roman" w:hAnsi="Times New Roman"/>
          <w:b/>
          <w:sz w:val="24"/>
        </w:rPr>
        <w:t xml:space="preserve">При проведении генеральных уборок смыв </w:t>
      </w:r>
      <w:proofErr w:type="spellStart"/>
      <w:r>
        <w:rPr>
          <w:rFonts w:ascii="Times New Roman" w:hAnsi="Times New Roman"/>
          <w:b/>
          <w:sz w:val="24"/>
        </w:rPr>
        <w:t>дезинфектанта</w:t>
      </w:r>
      <w:proofErr w:type="spellEnd"/>
      <w:r>
        <w:rPr>
          <w:rFonts w:ascii="Times New Roman" w:hAnsi="Times New Roman"/>
          <w:b/>
          <w:sz w:val="24"/>
        </w:rPr>
        <w:t xml:space="preserve"> с поверхностей проводится</w:t>
      </w:r>
      <w:r w:rsidRPr="00B011DC">
        <w:rPr>
          <w:rFonts w:ascii="Times New Roman" w:hAnsi="Times New Roman"/>
          <w:b/>
          <w:sz w:val="24"/>
        </w:rPr>
        <w:t>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стерильной ветошью и водопроводной водой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чистой ветошью и водопроводной водой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в</w:t>
      </w:r>
      <w:proofErr w:type="gramEnd"/>
      <w:r w:rsidRPr="00B011D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чистой ветошью и кипяченой водой</w:t>
      </w:r>
    </w:p>
    <w:p w:rsidR="00D1296D" w:rsidRDefault="00D1296D" w:rsidP="00D1296D">
      <w:pPr>
        <w:jc w:val="both"/>
        <w:rPr>
          <w:rFonts w:ascii="Times New Roman" w:hAnsi="Times New Roman"/>
          <w:b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13. </w:t>
      </w:r>
      <w:r>
        <w:rPr>
          <w:rFonts w:ascii="Times New Roman" w:hAnsi="Times New Roman"/>
          <w:b/>
          <w:sz w:val="24"/>
        </w:rPr>
        <w:t xml:space="preserve">Дезинфекция и </w:t>
      </w:r>
      <w:proofErr w:type="spellStart"/>
      <w:r>
        <w:rPr>
          <w:rFonts w:ascii="Times New Roman" w:hAnsi="Times New Roman"/>
          <w:b/>
          <w:sz w:val="24"/>
        </w:rPr>
        <w:t>предстерилизационная</w:t>
      </w:r>
      <w:proofErr w:type="spellEnd"/>
      <w:r>
        <w:rPr>
          <w:rFonts w:ascii="Times New Roman" w:hAnsi="Times New Roman"/>
          <w:b/>
          <w:sz w:val="24"/>
        </w:rPr>
        <w:t xml:space="preserve"> очистка объединяются в один этап при использовании</w:t>
      </w:r>
      <w:r w:rsidRPr="00B011DC">
        <w:rPr>
          <w:rFonts w:ascii="Times New Roman" w:hAnsi="Times New Roman"/>
          <w:b/>
          <w:sz w:val="24"/>
        </w:rPr>
        <w:t xml:space="preserve">: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 xml:space="preserve">лизоформин3000 + </w:t>
      </w:r>
      <w:proofErr w:type="spellStart"/>
      <w:r>
        <w:rPr>
          <w:rFonts w:ascii="Times New Roman" w:hAnsi="Times New Roman"/>
          <w:sz w:val="24"/>
        </w:rPr>
        <w:t>бланизол</w:t>
      </w:r>
      <w:proofErr w:type="spellEnd"/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анолит</w:t>
      </w:r>
      <w:proofErr w:type="spellEnd"/>
      <w:r>
        <w:rPr>
          <w:rFonts w:ascii="Times New Roman" w:hAnsi="Times New Roman"/>
          <w:sz w:val="24"/>
        </w:rPr>
        <w:t xml:space="preserve"> + СМС</w:t>
      </w:r>
    </w:p>
    <w:p w:rsidR="00D1296D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 xml:space="preserve">мистраль, бриллиант, </w:t>
      </w:r>
      <w:proofErr w:type="spellStart"/>
      <w:r>
        <w:rPr>
          <w:rFonts w:ascii="Times New Roman" w:hAnsi="Times New Roman"/>
          <w:sz w:val="24"/>
        </w:rPr>
        <w:t>септодор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лизетол</w:t>
      </w:r>
      <w:proofErr w:type="spellEnd"/>
      <w:r>
        <w:rPr>
          <w:rFonts w:ascii="Times New Roman" w:hAnsi="Times New Roman"/>
          <w:sz w:val="24"/>
        </w:rPr>
        <w:t xml:space="preserve"> АФ, </w:t>
      </w:r>
      <w:proofErr w:type="spellStart"/>
      <w:r>
        <w:rPr>
          <w:rFonts w:ascii="Times New Roman" w:hAnsi="Times New Roman"/>
          <w:sz w:val="24"/>
        </w:rPr>
        <w:t>вапусан</w:t>
      </w:r>
      <w:proofErr w:type="spellEnd"/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Жавель </w:t>
      </w:r>
      <w:proofErr w:type="spellStart"/>
      <w:r>
        <w:rPr>
          <w:rFonts w:ascii="Times New Roman" w:hAnsi="Times New Roman"/>
          <w:sz w:val="24"/>
        </w:rPr>
        <w:t>солид</w:t>
      </w:r>
      <w:proofErr w:type="spellEnd"/>
    </w:p>
    <w:p w:rsidR="00D1296D" w:rsidRDefault="00D1296D" w:rsidP="00D1296D">
      <w:pPr>
        <w:jc w:val="both"/>
        <w:rPr>
          <w:rFonts w:ascii="Times New Roman" w:hAnsi="Times New Roman"/>
          <w:b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14. Количество ультрафиолетовых бактерицидных ламп для обеззараживания помещений ЦСО предусматривает из расчета: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0,5Вт на 1 </w:t>
      </w:r>
      <w:proofErr w:type="spellStart"/>
      <w:r w:rsidRPr="00B011DC">
        <w:rPr>
          <w:rFonts w:ascii="Times New Roman" w:hAnsi="Times New Roman"/>
          <w:sz w:val="24"/>
        </w:rPr>
        <w:t>куб.м</w:t>
      </w:r>
      <w:proofErr w:type="spellEnd"/>
      <w:r w:rsidRPr="00B011DC">
        <w:rPr>
          <w:rFonts w:ascii="Times New Roman" w:hAnsi="Times New Roman"/>
          <w:sz w:val="24"/>
        </w:rPr>
        <w:t>. помещений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1 Вт на 1куб.м. помещений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2</w:t>
      </w:r>
      <w:r>
        <w:rPr>
          <w:rFonts w:ascii="Times New Roman" w:hAnsi="Times New Roman"/>
          <w:sz w:val="24"/>
        </w:rPr>
        <w:t xml:space="preserve"> </w:t>
      </w:r>
      <w:r w:rsidRPr="00B011DC">
        <w:rPr>
          <w:rFonts w:ascii="Times New Roman" w:hAnsi="Times New Roman"/>
          <w:sz w:val="24"/>
        </w:rPr>
        <w:t xml:space="preserve">Вт на 1 </w:t>
      </w:r>
      <w:proofErr w:type="spellStart"/>
      <w:r w:rsidRPr="00B011DC">
        <w:rPr>
          <w:rFonts w:ascii="Times New Roman" w:hAnsi="Times New Roman"/>
          <w:sz w:val="24"/>
        </w:rPr>
        <w:t>куб.м</w:t>
      </w:r>
      <w:proofErr w:type="spellEnd"/>
      <w:r w:rsidRPr="00B011DC">
        <w:rPr>
          <w:rFonts w:ascii="Times New Roman" w:hAnsi="Times New Roman"/>
          <w:sz w:val="24"/>
        </w:rPr>
        <w:t xml:space="preserve">. помещений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15. Облучение стерильно</w:t>
      </w:r>
      <w:r>
        <w:rPr>
          <w:rFonts w:ascii="Times New Roman" w:hAnsi="Times New Roman"/>
          <w:b/>
          <w:sz w:val="24"/>
        </w:rPr>
        <w:t>й зоны ЦСО бактерицидными облучателями</w:t>
      </w:r>
      <w:r w:rsidRPr="00B011DC">
        <w:rPr>
          <w:rFonts w:ascii="Times New Roman" w:hAnsi="Times New Roman"/>
          <w:b/>
          <w:sz w:val="24"/>
        </w:rPr>
        <w:t xml:space="preserve"> проводится: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ежедневно в начале рабочей смены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ежедневно в начале и в конце рабочей смены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в. ежедневно в конце рабочей смены</w:t>
      </w:r>
      <w:proofErr w:type="gramEnd"/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16. Разборка и сортировка поступивших в ЦСО нестерильных изделий проводится: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в грязной зоне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в чистой зоне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в стерильной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17. </w:t>
      </w:r>
      <w:proofErr w:type="spellStart"/>
      <w:r w:rsidRPr="00B011DC">
        <w:rPr>
          <w:rFonts w:ascii="Times New Roman" w:hAnsi="Times New Roman"/>
          <w:b/>
          <w:sz w:val="24"/>
        </w:rPr>
        <w:t>Предстерилиз</w:t>
      </w:r>
      <w:r>
        <w:rPr>
          <w:rFonts w:ascii="Times New Roman" w:hAnsi="Times New Roman"/>
          <w:b/>
          <w:sz w:val="24"/>
        </w:rPr>
        <w:t>аци</w:t>
      </w:r>
      <w:r w:rsidRPr="00B011DC">
        <w:rPr>
          <w:rFonts w:ascii="Times New Roman" w:hAnsi="Times New Roman"/>
          <w:b/>
          <w:sz w:val="24"/>
        </w:rPr>
        <w:t>онная</w:t>
      </w:r>
      <w:proofErr w:type="spellEnd"/>
      <w:r w:rsidRPr="00B011DC">
        <w:rPr>
          <w:rFonts w:ascii="Times New Roman" w:hAnsi="Times New Roman"/>
          <w:b/>
          <w:sz w:val="24"/>
        </w:rPr>
        <w:t xml:space="preserve"> обработка инструментов в ЦСО проводится: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в грязной зоне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в чистой зоне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в. в стерильной зоне</w:t>
      </w:r>
      <w:proofErr w:type="gramEnd"/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18. В грязной зоне ЦСО осуществляется: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разборка и сортировка  поступивших изделий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комплектование и упаковка изделий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proofErr w:type="spellStart"/>
      <w:r w:rsidRPr="00B011DC">
        <w:rPr>
          <w:rFonts w:ascii="Times New Roman" w:hAnsi="Times New Roman"/>
          <w:sz w:val="24"/>
        </w:rPr>
        <w:t>предстерилизационная</w:t>
      </w:r>
      <w:proofErr w:type="spellEnd"/>
      <w:r w:rsidRPr="00B011DC">
        <w:rPr>
          <w:rFonts w:ascii="Times New Roman" w:hAnsi="Times New Roman"/>
          <w:sz w:val="24"/>
        </w:rPr>
        <w:t xml:space="preserve"> обработка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19. В чистой зоне ЦСО осуществляется: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proofErr w:type="spellStart"/>
      <w:r w:rsidRPr="00B011DC">
        <w:rPr>
          <w:rFonts w:ascii="Times New Roman" w:hAnsi="Times New Roman"/>
          <w:sz w:val="24"/>
        </w:rPr>
        <w:t>предстерилизационная</w:t>
      </w:r>
      <w:proofErr w:type="spellEnd"/>
      <w:r w:rsidRPr="00B011DC">
        <w:rPr>
          <w:rFonts w:ascii="Times New Roman" w:hAnsi="Times New Roman"/>
          <w:sz w:val="24"/>
        </w:rPr>
        <w:t xml:space="preserve"> обработка поступивших  изделий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комплектование и упаковка инструментов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комплектование и упаковка операционного белья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20. В стерильной зоне ЦСО  </w:t>
      </w:r>
      <w:r>
        <w:rPr>
          <w:rFonts w:ascii="Times New Roman" w:hAnsi="Times New Roman"/>
          <w:b/>
          <w:sz w:val="24"/>
        </w:rPr>
        <w:t>происходит</w:t>
      </w:r>
      <w:r w:rsidRPr="00B011DC">
        <w:rPr>
          <w:rFonts w:ascii="Times New Roman" w:hAnsi="Times New Roman"/>
          <w:b/>
          <w:sz w:val="24"/>
        </w:rPr>
        <w:t>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комплектование и упаковка инструментов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комплектование и упаковка операционного белья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в</w:t>
      </w:r>
      <w:proofErr w:type="gramEnd"/>
      <w:r w:rsidRPr="00B011DC">
        <w:rPr>
          <w:rFonts w:ascii="Times New Roman" w:hAnsi="Times New Roman"/>
          <w:sz w:val="24"/>
        </w:rPr>
        <w:t>. разгрузка стерилизаторов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21. </w:t>
      </w:r>
      <w:proofErr w:type="gramStart"/>
      <w:r w:rsidRPr="00B011DC">
        <w:rPr>
          <w:rFonts w:ascii="Times New Roman" w:hAnsi="Times New Roman"/>
          <w:b/>
          <w:sz w:val="24"/>
        </w:rPr>
        <w:t>Оптимальный</w:t>
      </w:r>
      <w:proofErr w:type="gramEnd"/>
      <w:r w:rsidRPr="00B011DC">
        <w:rPr>
          <w:rFonts w:ascii="Times New Roman" w:hAnsi="Times New Roman"/>
          <w:b/>
          <w:sz w:val="24"/>
        </w:rPr>
        <w:t xml:space="preserve"> нормой площадей ЦСО является: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0,14м</w:t>
      </w:r>
      <w:proofErr w:type="gramStart"/>
      <w:r w:rsidRPr="00B011DC">
        <w:rPr>
          <w:rFonts w:ascii="Times New Roman" w:hAnsi="Times New Roman"/>
          <w:sz w:val="24"/>
          <w:vertAlign w:val="superscript"/>
        </w:rPr>
        <w:t>2</w:t>
      </w:r>
      <w:proofErr w:type="gramEnd"/>
      <w:r w:rsidRPr="00B011DC">
        <w:rPr>
          <w:rFonts w:ascii="Times New Roman" w:hAnsi="Times New Roman"/>
          <w:sz w:val="24"/>
        </w:rPr>
        <w:t xml:space="preserve"> на одну койку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  <w:vertAlign w:val="superscript"/>
        </w:rPr>
      </w:pPr>
      <w:r w:rsidRPr="00B011DC">
        <w:rPr>
          <w:rFonts w:ascii="Times New Roman" w:hAnsi="Times New Roman"/>
          <w:sz w:val="24"/>
        </w:rPr>
        <w:t>б. 0,7м</w:t>
      </w:r>
      <w:proofErr w:type="gramStart"/>
      <w:r w:rsidRPr="00B011DC">
        <w:rPr>
          <w:rFonts w:ascii="Times New Roman" w:hAnsi="Times New Roman"/>
          <w:sz w:val="24"/>
          <w:vertAlign w:val="superscript"/>
        </w:rPr>
        <w:t>2</w:t>
      </w:r>
      <w:proofErr w:type="gramEnd"/>
      <w:r w:rsidRPr="00B011DC">
        <w:rPr>
          <w:rFonts w:ascii="Times New Roman" w:hAnsi="Times New Roman"/>
          <w:sz w:val="24"/>
          <w:vertAlign w:val="superscript"/>
        </w:rPr>
        <w:t xml:space="preserve"> </w:t>
      </w:r>
      <w:r w:rsidRPr="00B011DC">
        <w:rPr>
          <w:rFonts w:ascii="Times New Roman" w:hAnsi="Times New Roman"/>
          <w:sz w:val="24"/>
        </w:rPr>
        <w:t>на одну койку</w:t>
      </w:r>
      <w:r w:rsidRPr="00B011DC">
        <w:rPr>
          <w:rFonts w:ascii="Times New Roman" w:hAnsi="Times New Roman"/>
          <w:sz w:val="24"/>
          <w:vertAlign w:val="superscript"/>
        </w:rPr>
        <w:t xml:space="preserve"> 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0,3м</w:t>
      </w:r>
      <w:proofErr w:type="gramStart"/>
      <w:r w:rsidRPr="00B011DC">
        <w:rPr>
          <w:rFonts w:ascii="Times New Roman" w:hAnsi="Times New Roman"/>
          <w:sz w:val="24"/>
          <w:vertAlign w:val="superscript"/>
        </w:rPr>
        <w:t>2</w:t>
      </w:r>
      <w:proofErr w:type="gramEnd"/>
      <w:r w:rsidRPr="00B011DC">
        <w:rPr>
          <w:rFonts w:ascii="Times New Roman" w:hAnsi="Times New Roman"/>
          <w:sz w:val="24"/>
        </w:rPr>
        <w:t xml:space="preserve"> на одну койку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22. </w:t>
      </w:r>
      <w:proofErr w:type="spellStart"/>
      <w:r w:rsidRPr="00B011DC">
        <w:rPr>
          <w:rFonts w:ascii="Times New Roman" w:hAnsi="Times New Roman"/>
          <w:b/>
          <w:sz w:val="24"/>
        </w:rPr>
        <w:t>Приточно</w:t>
      </w:r>
      <w:proofErr w:type="spellEnd"/>
      <w:r w:rsidRPr="00B011DC">
        <w:rPr>
          <w:rFonts w:ascii="Times New Roman" w:hAnsi="Times New Roman"/>
          <w:b/>
          <w:sz w:val="24"/>
        </w:rPr>
        <w:t xml:space="preserve"> – вытяжная вентиляция помещений ЦСО должна обеспечивать: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10-ти кратный обмен воздуха в час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7-ми кратный обмен воздуха в час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3-х кратный обмен воздуха в час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23. Уборочный материал и промаркированный инвентарь должны хранит</w:t>
      </w:r>
      <w:r>
        <w:rPr>
          <w:rFonts w:ascii="Times New Roman" w:hAnsi="Times New Roman"/>
          <w:b/>
          <w:sz w:val="24"/>
        </w:rPr>
        <w:t>ь</w:t>
      </w:r>
      <w:r w:rsidRPr="00B011DC">
        <w:rPr>
          <w:rFonts w:ascii="Times New Roman" w:hAnsi="Times New Roman"/>
          <w:b/>
          <w:sz w:val="24"/>
        </w:rPr>
        <w:t>ся</w:t>
      </w:r>
      <w:r>
        <w:rPr>
          <w:rFonts w:ascii="Times New Roman" w:hAnsi="Times New Roman"/>
          <w:b/>
          <w:sz w:val="24"/>
        </w:rPr>
        <w:t>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в одном отведенном для хранения помещении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раздельно для каждой зоны ЦСО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24. Закрепление персонала для помещений ЦСО: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обязательно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на усмотрение администрации ЛПУ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25. Загрязненная или промокшая одежда персонала должна меняться: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немедленно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  <w:proofErr w:type="gramStart"/>
      <w:r w:rsidRPr="00B011DC">
        <w:rPr>
          <w:rFonts w:ascii="Times New Roman" w:hAnsi="Times New Roman"/>
          <w:sz w:val="24"/>
        </w:rPr>
        <w:t>б</w:t>
      </w:r>
      <w:proofErr w:type="gramEnd"/>
      <w:r w:rsidRPr="00B011DC">
        <w:rPr>
          <w:rFonts w:ascii="Times New Roman" w:hAnsi="Times New Roman"/>
          <w:sz w:val="24"/>
        </w:rPr>
        <w:t>. в конце рабочей смены</w:t>
      </w:r>
    </w:p>
    <w:p w:rsidR="00D1296D" w:rsidRPr="00B011DC" w:rsidRDefault="00D1296D" w:rsidP="00D1296D">
      <w:pPr>
        <w:jc w:val="both"/>
        <w:rPr>
          <w:rFonts w:ascii="Times New Roman" w:hAnsi="Times New Roman"/>
          <w:sz w:val="24"/>
        </w:rPr>
      </w:pPr>
    </w:p>
    <w:p w:rsidR="00A76545" w:rsidRDefault="00A76545"/>
    <w:sectPr w:rsidR="00A7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6D"/>
    <w:rsid w:val="00A76545"/>
    <w:rsid w:val="00CD65B2"/>
    <w:rsid w:val="00D1296D"/>
    <w:rsid w:val="00F906B2"/>
    <w:rsid w:val="00F95F28"/>
    <w:rsid w:val="00F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D"/>
    <w:pPr>
      <w:spacing w:after="0" w:line="240" w:lineRule="auto"/>
    </w:pPr>
    <w:rPr>
      <w:rFonts w:ascii="Garamond" w:eastAsia="Times New Roman" w:hAnsi="Garamond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6D"/>
    <w:pPr>
      <w:spacing w:after="0" w:line="240" w:lineRule="auto"/>
    </w:pPr>
    <w:rPr>
      <w:rFonts w:ascii="Garamond" w:eastAsia="Times New Roman" w:hAnsi="Garamond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Personal computer</cp:lastModifiedBy>
  <cp:revision>3</cp:revision>
  <dcterms:created xsi:type="dcterms:W3CDTF">2015-11-16T07:27:00Z</dcterms:created>
  <dcterms:modified xsi:type="dcterms:W3CDTF">2015-11-16T13:35:00Z</dcterms:modified>
</cp:coreProperties>
</file>